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jc w:val="center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32"/>
          <w:szCs w:val="32"/>
          <w:rtl w:val="0"/>
        </w:rPr>
        <w:t xml:space="preserve">Year 3 and 4 Reading Top Tips</w:t>
      </w:r>
      <w:r w:rsidDel="00000000" w:rsidR="00000000" w:rsidRPr="00000000">
        <w:rPr>
          <w:rtl w:val="0"/>
        </w:rPr>
      </w:r>
    </w:p>
    <w:tbl>
      <w:tblPr>
        <w:tblStyle w:val="Table1"/>
        <w:tblW w:w="10774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387"/>
        <w:gridCol w:w="5387"/>
        <w:tblGridChange w:id="0">
          <w:tblGrid>
            <w:gridCol w:w="5387"/>
            <w:gridCol w:w="5387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4"/>
                <w:szCs w:val="24"/>
                <w:u w:val="single"/>
                <w:rtl w:val="0"/>
              </w:rPr>
              <w:t xml:space="preserve">How parents can help …</w:t>
            </w:r>
          </w:p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widowControl w:val="0"/>
              <w:numPr>
                <w:ilvl w:val="0"/>
                <w:numId w:val="3"/>
              </w:numPr>
              <w:spacing w:after="0" w:afterAutospacing="0" w:lineRule="auto"/>
              <w:ind w:left="720" w:hanging="360"/>
              <w:rPr>
                <w:rFonts w:ascii="Comic Sans MS" w:cs="Comic Sans MS" w:eastAsia="Comic Sans MS" w:hAnsi="Comic Sans M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Give reading importance by reading together daily, let them see you read as well!</w:t>
            </w:r>
          </w:p>
          <w:p w:rsidR="00000000" w:rsidDel="00000000" w:rsidP="00000000" w:rsidRDefault="00000000" w:rsidRPr="00000000" w14:paraId="00000004">
            <w:pPr>
              <w:widowControl w:val="0"/>
              <w:numPr>
                <w:ilvl w:val="0"/>
                <w:numId w:val="3"/>
              </w:numPr>
              <w:spacing w:after="0" w:afterAutospacing="0" w:lineRule="auto"/>
              <w:ind w:left="720" w:hanging="360"/>
              <w:rPr>
                <w:rFonts w:ascii="Comic Sans MS" w:cs="Comic Sans MS" w:eastAsia="Comic Sans MS" w:hAnsi="Comic Sans M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Don’t let them struggle on words for too long, help by sounding it out or move on and work it out together</w:t>
            </w:r>
          </w:p>
          <w:p w:rsidR="00000000" w:rsidDel="00000000" w:rsidP="00000000" w:rsidRDefault="00000000" w:rsidRPr="00000000" w14:paraId="00000005">
            <w:pPr>
              <w:widowControl w:val="0"/>
              <w:numPr>
                <w:ilvl w:val="0"/>
                <w:numId w:val="3"/>
              </w:numPr>
              <w:spacing w:after="0" w:afterAutospacing="0" w:lineRule="auto"/>
              <w:ind w:left="720" w:hanging="360"/>
              <w:rPr>
                <w:rFonts w:ascii="Comic Sans MS" w:cs="Comic Sans MS" w:eastAsia="Comic Sans MS" w:hAnsi="Comic Sans M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Take it in turns to read, this helps build a love of longer books which can seem daunting</w:t>
            </w:r>
          </w:p>
          <w:p w:rsidR="00000000" w:rsidDel="00000000" w:rsidP="00000000" w:rsidRDefault="00000000" w:rsidRPr="00000000" w14:paraId="00000006">
            <w:pPr>
              <w:widowControl w:val="0"/>
              <w:numPr>
                <w:ilvl w:val="0"/>
                <w:numId w:val="3"/>
              </w:numPr>
              <w:spacing w:after="0" w:afterAutospacing="0" w:lineRule="auto"/>
              <w:ind w:left="720" w:hanging="360"/>
              <w:rPr>
                <w:rFonts w:ascii="Comic Sans MS" w:cs="Comic Sans MS" w:eastAsia="Comic Sans MS" w:hAnsi="Comic Sans M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Read a range of texts - reading is reading!</w:t>
            </w:r>
          </w:p>
          <w:p w:rsidR="00000000" w:rsidDel="00000000" w:rsidP="00000000" w:rsidRDefault="00000000" w:rsidRPr="00000000" w14:paraId="00000007">
            <w:pPr>
              <w:widowControl w:val="0"/>
              <w:numPr>
                <w:ilvl w:val="0"/>
                <w:numId w:val="3"/>
              </w:numPr>
              <w:spacing w:after="0" w:afterAutospacing="0" w:lineRule="auto"/>
              <w:ind w:left="720" w:hanging="360"/>
              <w:rPr>
                <w:rFonts w:ascii="Comic Sans MS" w:cs="Comic Sans MS" w:eastAsia="Comic Sans MS" w:hAnsi="Comic Sans M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Praise them for trying.</w:t>
            </w:r>
          </w:p>
          <w:p w:rsidR="00000000" w:rsidDel="00000000" w:rsidP="00000000" w:rsidRDefault="00000000" w:rsidRPr="00000000" w14:paraId="00000008">
            <w:pPr>
              <w:widowControl w:val="0"/>
              <w:numPr>
                <w:ilvl w:val="0"/>
                <w:numId w:val="3"/>
              </w:numPr>
              <w:spacing w:after="320" w:lineRule="auto"/>
              <w:ind w:left="720" w:hanging="360"/>
              <w:rPr>
                <w:rFonts w:ascii="Comic Sans MS" w:cs="Comic Sans MS" w:eastAsia="Comic Sans MS" w:hAnsi="Comic Sans M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Use questioning but don’t ruin the flow of the story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1"/>
                <w:sz w:val="26"/>
                <w:szCs w:val="26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6"/>
                <w:szCs w:val="26"/>
                <w:u w:val="single"/>
                <w:rtl w:val="0"/>
              </w:rPr>
              <w:t xml:space="preserve">Reading for Pleasure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after="320" w:lineRule="auto"/>
              <w:rPr>
                <w:rFonts w:ascii="Comic Sans MS" w:cs="Comic Sans MS" w:eastAsia="Comic Sans MS" w:hAnsi="Comic Sans MS"/>
                <w:sz w:val="26"/>
                <w:szCs w:val="2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6"/>
                <w:szCs w:val="26"/>
                <w:rtl w:val="0"/>
              </w:rPr>
              <w:t xml:space="preserve">Make it fun ..</w:t>
            </w:r>
          </w:p>
          <w:p w:rsidR="00000000" w:rsidDel="00000000" w:rsidP="00000000" w:rsidRDefault="00000000" w:rsidRPr="00000000" w14:paraId="0000000C">
            <w:pPr>
              <w:widowControl w:val="0"/>
              <w:numPr>
                <w:ilvl w:val="0"/>
                <w:numId w:val="1"/>
              </w:numPr>
              <w:spacing w:after="0" w:afterAutospacing="0" w:lineRule="auto"/>
              <w:ind w:left="720" w:hanging="360"/>
              <w:rPr>
                <w:rFonts w:ascii="Comic Sans MS" w:cs="Comic Sans MS" w:eastAsia="Comic Sans MS" w:hAnsi="Comic Sans MS"/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6"/>
                <w:szCs w:val="26"/>
                <w:rtl w:val="0"/>
              </w:rPr>
              <w:t xml:space="preserve">Talk about the story as you go along</w:t>
            </w:r>
          </w:p>
          <w:p w:rsidR="00000000" w:rsidDel="00000000" w:rsidP="00000000" w:rsidRDefault="00000000" w:rsidRPr="00000000" w14:paraId="0000000D">
            <w:pPr>
              <w:widowControl w:val="0"/>
              <w:numPr>
                <w:ilvl w:val="0"/>
                <w:numId w:val="1"/>
              </w:numPr>
              <w:spacing w:after="0" w:afterAutospacing="0" w:lineRule="auto"/>
              <w:ind w:left="720" w:hanging="360"/>
              <w:rPr>
                <w:rFonts w:ascii="Comic Sans MS" w:cs="Comic Sans MS" w:eastAsia="Comic Sans MS" w:hAnsi="Comic Sans MS"/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6"/>
                <w:szCs w:val="26"/>
                <w:rtl w:val="0"/>
              </w:rPr>
              <w:t xml:space="preserve">Recap before you start and summarise when you have finished</w:t>
            </w:r>
          </w:p>
          <w:p w:rsidR="00000000" w:rsidDel="00000000" w:rsidP="00000000" w:rsidRDefault="00000000" w:rsidRPr="00000000" w14:paraId="0000000E">
            <w:pPr>
              <w:widowControl w:val="0"/>
              <w:numPr>
                <w:ilvl w:val="0"/>
                <w:numId w:val="1"/>
              </w:numPr>
              <w:spacing w:after="0" w:afterAutospacing="0" w:lineRule="auto"/>
              <w:ind w:left="720" w:hanging="360"/>
              <w:rPr>
                <w:rFonts w:ascii="Comic Sans MS" w:cs="Comic Sans MS" w:eastAsia="Comic Sans MS" w:hAnsi="Comic Sans MS"/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6"/>
                <w:szCs w:val="26"/>
                <w:rtl w:val="0"/>
              </w:rPr>
              <w:t xml:space="preserve">Visit the library and borrow books to read together</w:t>
            </w:r>
          </w:p>
          <w:p w:rsidR="00000000" w:rsidDel="00000000" w:rsidP="00000000" w:rsidRDefault="00000000" w:rsidRPr="00000000" w14:paraId="0000000F">
            <w:pPr>
              <w:widowControl w:val="0"/>
              <w:numPr>
                <w:ilvl w:val="0"/>
                <w:numId w:val="1"/>
              </w:numPr>
              <w:spacing w:after="0" w:afterAutospacing="0" w:lineRule="auto"/>
              <w:ind w:left="720" w:hanging="360"/>
              <w:rPr>
                <w:rFonts w:ascii="Comic Sans MS" w:cs="Comic Sans MS" w:eastAsia="Comic Sans MS" w:hAnsi="Comic Sans MS"/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6"/>
                <w:szCs w:val="26"/>
                <w:rtl w:val="0"/>
              </w:rPr>
              <w:t xml:space="preserve">Read items in everyday life: menus, signs, recipes, newspapers, (TV/films)</w:t>
            </w:r>
          </w:p>
          <w:p w:rsidR="00000000" w:rsidDel="00000000" w:rsidP="00000000" w:rsidRDefault="00000000" w:rsidRPr="00000000" w14:paraId="00000010">
            <w:pPr>
              <w:widowControl w:val="0"/>
              <w:numPr>
                <w:ilvl w:val="0"/>
                <w:numId w:val="1"/>
              </w:numPr>
              <w:spacing w:after="320" w:lineRule="auto"/>
              <w:ind w:left="720" w:hanging="360"/>
              <w:rPr>
                <w:rFonts w:ascii="Comic Sans MS" w:cs="Comic Sans MS" w:eastAsia="Comic Sans MS" w:hAnsi="Comic Sans MS"/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6"/>
                <w:szCs w:val="26"/>
                <w:rtl w:val="0"/>
              </w:rPr>
              <w:t xml:space="preserve">Try factual books and comics or magazines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4"/>
                <w:szCs w:val="24"/>
                <w:u w:val="single"/>
                <w:rtl w:val="0"/>
              </w:rPr>
              <w:t xml:space="preserve">Key Skills 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I can find and retrieve information from within a text 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I can infer and deduce information, events or ideas from a text</w:t>
            </w:r>
          </w:p>
          <w:p w:rsidR="00000000" w:rsidDel="00000000" w:rsidP="00000000" w:rsidRDefault="00000000" w:rsidRPr="00000000" w14:paraId="00000015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I can explain the structure and organisation of the text</w:t>
            </w:r>
          </w:p>
          <w:p w:rsidR="00000000" w:rsidDel="00000000" w:rsidP="00000000" w:rsidRDefault="00000000" w:rsidRPr="00000000" w14:paraId="00000016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I can explain and comment on the author’s use of language</w:t>
            </w:r>
          </w:p>
          <w:p w:rsidR="00000000" w:rsidDel="00000000" w:rsidP="00000000" w:rsidRDefault="00000000" w:rsidRPr="00000000" w14:paraId="00000017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I can identify and comment of the writers’ purposes and viewpoints and overall effect of the text on the reader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104776</wp:posOffset>
                  </wp:positionH>
                  <wp:positionV relativeFrom="paragraph">
                    <wp:posOffset>314325</wp:posOffset>
                  </wp:positionV>
                  <wp:extent cx="3067675" cy="1778362"/>
                  <wp:effectExtent b="0" l="0" r="0" t="0"/>
                  <wp:wrapSquare wrapText="bothSides" distB="114300" distT="114300" distL="114300" distR="114300"/>
                  <wp:docPr id="2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675" cy="177836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after="320" w:lineRule="auto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2028825</wp:posOffset>
                  </wp:positionH>
                  <wp:positionV relativeFrom="paragraph">
                    <wp:posOffset>76201</wp:posOffset>
                  </wp:positionV>
                  <wp:extent cx="1192405" cy="1321162"/>
                  <wp:effectExtent b="0" l="0" r="0" t="0"/>
                  <wp:wrapSquare wrapText="bothSides" distB="114300" distT="114300" distL="114300" distR="114300"/>
                  <wp:docPr id="3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2405" cy="132116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A">
            <w:pPr>
              <w:widowControl w:val="0"/>
              <w:spacing w:after="320" w:lineRule="auto"/>
              <w:rPr>
                <w:rFonts w:ascii="Comic Sans MS" w:cs="Comic Sans MS" w:eastAsia="Comic Sans MS" w:hAnsi="Comic Sans MS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4"/>
                <w:szCs w:val="24"/>
                <w:rtl w:val="0"/>
              </w:rPr>
              <w:t xml:space="preserve">Talk about the text...</w:t>
            </w:r>
          </w:p>
          <w:p w:rsidR="00000000" w:rsidDel="00000000" w:rsidP="00000000" w:rsidRDefault="00000000" w:rsidRPr="00000000" w14:paraId="0000001B">
            <w:pPr>
              <w:widowControl w:val="0"/>
              <w:spacing w:after="320" w:lineRule="auto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Who/What/When?</w:t>
            </w:r>
          </w:p>
          <w:p w:rsidR="00000000" w:rsidDel="00000000" w:rsidP="00000000" w:rsidRDefault="00000000" w:rsidRPr="00000000" w14:paraId="0000001C">
            <w:pPr>
              <w:widowControl w:val="0"/>
              <w:spacing w:after="320" w:lineRule="auto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Where/Why/How?</w:t>
            </w:r>
          </w:p>
          <w:p w:rsidR="00000000" w:rsidDel="00000000" w:rsidP="00000000" w:rsidRDefault="00000000" w:rsidRPr="00000000" w14:paraId="0000001D">
            <w:pPr>
              <w:widowControl w:val="0"/>
              <w:spacing w:after="320" w:lineRule="auto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What/Why do you think…. ? What makes you think that?</w:t>
            </w:r>
          </w:p>
          <w:p w:rsidR="00000000" w:rsidDel="00000000" w:rsidP="00000000" w:rsidRDefault="00000000" w:rsidRPr="00000000" w14:paraId="0000001E">
            <w:pPr>
              <w:widowControl w:val="0"/>
              <w:spacing w:after="320" w:lineRule="auto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How do you know …. is feeling ….?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4"/>
                <w:szCs w:val="24"/>
                <w:u w:val="single"/>
                <w:rtl w:val="0"/>
              </w:rPr>
              <w:t xml:space="preserve">Model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Children love to do as adults do, show them you enjoy reading too. 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Why not take a book from the Highlees Book Swap, there are lots of books, suitable for all tastes. 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Books are free but donations are welcome!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</w:rPr>
              <w:drawing>
                <wp:inline distB="114300" distT="114300" distL="114300" distR="114300">
                  <wp:extent cx="773475" cy="773475"/>
                  <wp:effectExtent b="0" l="0" r="0" t="0"/>
                  <wp:docPr id="1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475" cy="7734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8">
      <w:pPr>
        <w:jc w:val="center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/>
      <w:pgMar w:bottom="566.9291338582677" w:top="566.9291338582677" w:left="566.9291338582677" w:right="566.9291338582677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ic Sans MS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right"/>
      <w:pPr>
        <w:ind w:left="720" w:hanging="360"/>
      </w:pPr>
      <w:rPr>
        <w:rFonts w:ascii="Roboto" w:cs="Roboto" w:eastAsia="Roboto" w:hAnsi="Roboto"/>
        <w:b w:val="0"/>
        <w:i w:val="0"/>
        <w:smallCaps w:val="0"/>
        <w:strike w:val="0"/>
        <w:color w:val="434343"/>
        <w:sz w:val="36"/>
        <w:szCs w:val="36"/>
        <w:u w:val="none"/>
        <w:shd w:fill="auto" w:val="clear"/>
        <w:vertAlign w:val="baseline"/>
      </w:rPr>
    </w:lvl>
    <w:lvl w:ilvl="1">
      <w:start w:val="1"/>
      <w:numFmt w:val="bullet"/>
      <w:lvlText w:val="-"/>
      <w:lvlJc w:val="right"/>
      <w:pPr>
        <w:ind w:left="1440" w:hanging="360"/>
      </w:pPr>
      <w:rPr>
        <w:rFonts w:ascii="Roboto" w:cs="Roboto" w:eastAsia="Roboto" w:hAnsi="Roboto"/>
        <w:b w:val="0"/>
        <w:i w:val="0"/>
        <w:smallCaps w:val="0"/>
        <w:strike w:val="0"/>
        <w:color w:val="434343"/>
        <w:sz w:val="28"/>
        <w:szCs w:val="28"/>
        <w:u w:val="none"/>
        <w:shd w:fill="auto" w:val="clear"/>
        <w:vertAlign w:val="baseline"/>
      </w:rPr>
    </w:lvl>
    <w:lvl w:ilvl="2">
      <w:start w:val="1"/>
      <w:numFmt w:val="bullet"/>
      <w:lvlText w:val="-"/>
      <w:lvlJc w:val="right"/>
      <w:pPr>
        <w:ind w:left="2160" w:hanging="360"/>
      </w:pPr>
      <w:rPr>
        <w:rFonts w:ascii="Roboto" w:cs="Roboto" w:eastAsia="Roboto" w:hAnsi="Roboto"/>
        <w:b w:val="0"/>
        <w:i w:val="0"/>
        <w:smallCaps w:val="0"/>
        <w:strike w:val="0"/>
        <w:color w:val="434343"/>
        <w:sz w:val="28"/>
        <w:szCs w:val="28"/>
        <w:u w:val="none"/>
        <w:shd w:fill="auto" w:val="clear"/>
        <w:vertAlign w:val="baseline"/>
      </w:rPr>
    </w:lvl>
    <w:lvl w:ilvl="3">
      <w:start w:val="1"/>
      <w:numFmt w:val="bullet"/>
      <w:lvlText w:val="-"/>
      <w:lvlJc w:val="right"/>
      <w:pPr>
        <w:ind w:left="2880" w:hanging="360"/>
      </w:pPr>
      <w:rPr>
        <w:rFonts w:ascii="Roboto" w:cs="Roboto" w:eastAsia="Roboto" w:hAnsi="Roboto"/>
        <w:b w:val="0"/>
        <w:i w:val="0"/>
        <w:smallCaps w:val="0"/>
        <w:strike w:val="0"/>
        <w:color w:val="434343"/>
        <w:sz w:val="28"/>
        <w:szCs w:val="28"/>
        <w:u w:val="none"/>
        <w:shd w:fill="auto" w:val="clear"/>
        <w:vertAlign w:val="baseline"/>
      </w:rPr>
    </w:lvl>
    <w:lvl w:ilvl="4">
      <w:start w:val="1"/>
      <w:numFmt w:val="bullet"/>
      <w:lvlText w:val="-"/>
      <w:lvlJc w:val="right"/>
      <w:pPr>
        <w:ind w:left="3600" w:hanging="360"/>
      </w:pPr>
      <w:rPr>
        <w:rFonts w:ascii="Roboto" w:cs="Roboto" w:eastAsia="Roboto" w:hAnsi="Roboto"/>
        <w:b w:val="0"/>
        <w:i w:val="0"/>
        <w:smallCaps w:val="0"/>
        <w:strike w:val="0"/>
        <w:color w:val="434343"/>
        <w:sz w:val="28"/>
        <w:szCs w:val="28"/>
        <w:u w:val="none"/>
        <w:shd w:fill="auto" w:val="clear"/>
        <w:vertAlign w:val="baseline"/>
      </w:rPr>
    </w:lvl>
    <w:lvl w:ilvl="5">
      <w:start w:val="1"/>
      <w:numFmt w:val="bullet"/>
      <w:lvlText w:val="-"/>
      <w:lvlJc w:val="right"/>
      <w:pPr>
        <w:ind w:left="4320" w:hanging="360"/>
      </w:pPr>
      <w:rPr>
        <w:rFonts w:ascii="Roboto" w:cs="Roboto" w:eastAsia="Roboto" w:hAnsi="Roboto"/>
        <w:b w:val="0"/>
        <w:i w:val="0"/>
        <w:smallCaps w:val="0"/>
        <w:strike w:val="0"/>
        <w:color w:val="434343"/>
        <w:sz w:val="28"/>
        <w:szCs w:val="28"/>
        <w:u w:val="none"/>
        <w:shd w:fill="auto" w:val="clear"/>
        <w:vertAlign w:val="baseline"/>
      </w:rPr>
    </w:lvl>
    <w:lvl w:ilvl="6">
      <w:start w:val="1"/>
      <w:numFmt w:val="bullet"/>
      <w:lvlText w:val="-"/>
      <w:lvlJc w:val="right"/>
      <w:pPr>
        <w:ind w:left="5040" w:hanging="360"/>
      </w:pPr>
      <w:rPr>
        <w:rFonts w:ascii="Roboto" w:cs="Roboto" w:eastAsia="Roboto" w:hAnsi="Roboto"/>
        <w:b w:val="0"/>
        <w:i w:val="0"/>
        <w:smallCaps w:val="0"/>
        <w:strike w:val="0"/>
        <w:color w:val="434343"/>
        <w:sz w:val="28"/>
        <w:szCs w:val="28"/>
        <w:u w:val="none"/>
        <w:shd w:fill="auto" w:val="clear"/>
        <w:vertAlign w:val="baseline"/>
      </w:rPr>
    </w:lvl>
    <w:lvl w:ilvl="7">
      <w:start w:val="1"/>
      <w:numFmt w:val="bullet"/>
      <w:lvlText w:val="-"/>
      <w:lvlJc w:val="right"/>
      <w:pPr>
        <w:ind w:left="5760" w:hanging="360"/>
      </w:pPr>
      <w:rPr>
        <w:rFonts w:ascii="Roboto" w:cs="Roboto" w:eastAsia="Roboto" w:hAnsi="Roboto"/>
        <w:b w:val="0"/>
        <w:i w:val="0"/>
        <w:smallCaps w:val="0"/>
        <w:strike w:val="0"/>
        <w:color w:val="434343"/>
        <w:sz w:val="28"/>
        <w:szCs w:val="28"/>
        <w:u w:val="none"/>
        <w:shd w:fill="auto" w:val="clear"/>
        <w:vertAlign w:val="baseline"/>
      </w:rPr>
    </w:lvl>
    <w:lvl w:ilvl="8">
      <w:start w:val="1"/>
      <w:numFmt w:val="bullet"/>
      <w:lvlText w:val="-"/>
      <w:lvlJc w:val="right"/>
      <w:pPr>
        <w:ind w:left="6480" w:hanging="360"/>
      </w:pPr>
      <w:rPr>
        <w:rFonts w:ascii="Roboto" w:cs="Roboto" w:eastAsia="Roboto" w:hAnsi="Roboto"/>
        <w:b w:val="0"/>
        <w:i w:val="0"/>
        <w:smallCaps w:val="0"/>
        <w:strike w:val="0"/>
        <w:color w:val="434343"/>
        <w:sz w:val="28"/>
        <w:szCs w:val="28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right"/>
      <w:pPr>
        <w:ind w:left="720" w:hanging="360"/>
      </w:pPr>
      <w:rPr>
        <w:rFonts w:ascii="Roboto" w:cs="Roboto" w:eastAsia="Roboto" w:hAnsi="Roboto"/>
        <w:b w:val="0"/>
        <w:i w:val="0"/>
        <w:smallCaps w:val="0"/>
        <w:strike w:val="0"/>
        <w:color w:val="434343"/>
        <w:sz w:val="36"/>
        <w:szCs w:val="36"/>
        <w:u w:val="none"/>
        <w:shd w:fill="auto" w:val="clear"/>
        <w:vertAlign w:val="baseline"/>
      </w:rPr>
    </w:lvl>
    <w:lvl w:ilvl="1">
      <w:start w:val="1"/>
      <w:numFmt w:val="bullet"/>
      <w:lvlText w:val="-"/>
      <w:lvlJc w:val="right"/>
      <w:pPr>
        <w:ind w:left="1440" w:hanging="360"/>
      </w:pPr>
      <w:rPr>
        <w:rFonts w:ascii="Roboto" w:cs="Roboto" w:eastAsia="Roboto" w:hAnsi="Roboto"/>
        <w:b w:val="0"/>
        <w:i w:val="0"/>
        <w:smallCaps w:val="0"/>
        <w:strike w:val="0"/>
        <w:color w:val="434343"/>
        <w:sz w:val="28"/>
        <w:szCs w:val="28"/>
        <w:u w:val="none"/>
        <w:shd w:fill="auto" w:val="clear"/>
        <w:vertAlign w:val="baseline"/>
      </w:rPr>
    </w:lvl>
    <w:lvl w:ilvl="2">
      <w:start w:val="1"/>
      <w:numFmt w:val="bullet"/>
      <w:lvlText w:val="-"/>
      <w:lvlJc w:val="right"/>
      <w:pPr>
        <w:ind w:left="2160" w:hanging="360"/>
      </w:pPr>
      <w:rPr>
        <w:rFonts w:ascii="Roboto" w:cs="Roboto" w:eastAsia="Roboto" w:hAnsi="Roboto"/>
        <w:b w:val="0"/>
        <w:i w:val="0"/>
        <w:smallCaps w:val="0"/>
        <w:strike w:val="0"/>
        <w:color w:val="434343"/>
        <w:sz w:val="28"/>
        <w:szCs w:val="28"/>
        <w:u w:val="none"/>
        <w:shd w:fill="auto" w:val="clear"/>
        <w:vertAlign w:val="baseline"/>
      </w:rPr>
    </w:lvl>
    <w:lvl w:ilvl="3">
      <w:start w:val="1"/>
      <w:numFmt w:val="bullet"/>
      <w:lvlText w:val="-"/>
      <w:lvlJc w:val="right"/>
      <w:pPr>
        <w:ind w:left="2880" w:hanging="360"/>
      </w:pPr>
      <w:rPr>
        <w:rFonts w:ascii="Roboto" w:cs="Roboto" w:eastAsia="Roboto" w:hAnsi="Roboto"/>
        <w:b w:val="0"/>
        <w:i w:val="0"/>
        <w:smallCaps w:val="0"/>
        <w:strike w:val="0"/>
        <w:color w:val="434343"/>
        <w:sz w:val="28"/>
        <w:szCs w:val="28"/>
        <w:u w:val="none"/>
        <w:shd w:fill="auto" w:val="clear"/>
        <w:vertAlign w:val="baseline"/>
      </w:rPr>
    </w:lvl>
    <w:lvl w:ilvl="4">
      <w:start w:val="1"/>
      <w:numFmt w:val="bullet"/>
      <w:lvlText w:val="-"/>
      <w:lvlJc w:val="right"/>
      <w:pPr>
        <w:ind w:left="3600" w:hanging="360"/>
      </w:pPr>
      <w:rPr>
        <w:rFonts w:ascii="Roboto" w:cs="Roboto" w:eastAsia="Roboto" w:hAnsi="Roboto"/>
        <w:b w:val="0"/>
        <w:i w:val="0"/>
        <w:smallCaps w:val="0"/>
        <w:strike w:val="0"/>
        <w:color w:val="434343"/>
        <w:sz w:val="28"/>
        <w:szCs w:val="28"/>
        <w:u w:val="none"/>
        <w:shd w:fill="auto" w:val="clear"/>
        <w:vertAlign w:val="baseline"/>
      </w:rPr>
    </w:lvl>
    <w:lvl w:ilvl="5">
      <w:start w:val="1"/>
      <w:numFmt w:val="bullet"/>
      <w:lvlText w:val="-"/>
      <w:lvlJc w:val="right"/>
      <w:pPr>
        <w:ind w:left="4320" w:hanging="360"/>
      </w:pPr>
      <w:rPr>
        <w:rFonts w:ascii="Roboto" w:cs="Roboto" w:eastAsia="Roboto" w:hAnsi="Roboto"/>
        <w:b w:val="0"/>
        <w:i w:val="0"/>
        <w:smallCaps w:val="0"/>
        <w:strike w:val="0"/>
        <w:color w:val="434343"/>
        <w:sz w:val="28"/>
        <w:szCs w:val="28"/>
        <w:u w:val="none"/>
        <w:shd w:fill="auto" w:val="clear"/>
        <w:vertAlign w:val="baseline"/>
      </w:rPr>
    </w:lvl>
    <w:lvl w:ilvl="6">
      <w:start w:val="1"/>
      <w:numFmt w:val="bullet"/>
      <w:lvlText w:val="-"/>
      <w:lvlJc w:val="right"/>
      <w:pPr>
        <w:ind w:left="5040" w:hanging="360"/>
      </w:pPr>
      <w:rPr>
        <w:rFonts w:ascii="Roboto" w:cs="Roboto" w:eastAsia="Roboto" w:hAnsi="Roboto"/>
        <w:b w:val="0"/>
        <w:i w:val="0"/>
        <w:smallCaps w:val="0"/>
        <w:strike w:val="0"/>
        <w:color w:val="434343"/>
        <w:sz w:val="28"/>
        <w:szCs w:val="28"/>
        <w:u w:val="none"/>
        <w:shd w:fill="auto" w:val="clear"/>
        <w:vertAlign w:val="baseline"/>
      </w:rPr>
    </w:lvl>
    <w:lvl w:ilvl="7">
      <w:start w:val="1"/>
      <w:numFmt w:val="bullet"/>
      <w:lvlText w:val="-"/>
      <w:lvlJc w:val="right"/>
      <w:pPr>
        <w:ind w:left="5760" w:hanging="360"/>
      </w:pPr>
      <w:rPr>
        <w:rFonts w:ascii="Roboto" w:cs="Roboto" w:eastAsia="Roboto" w:hAnsi="Roboto"/>
        <w:b w:val="0"/>
        <w:i w:val="0"/>
        <w:smallCaps w:val="0"/>
        <w:strike w:val="0"/>
        <w:color w:val="434343"/>
        <w:sz w:val="28"/>
        <w:szCs w:val="28"/>
        <w:u w:val="none"/>
        <w:shd w:fill="auto" w:val="clear"/>
        <w:vertAlign w:val="baseline"/>
      </w:rPr>
    </w:lvl>
    <w:lvl w:ilvl="8">
      <w:start w:val="1"/>
      <w:numFmt w:val="bullet"/>
      <w:lvlText w:val="-"/>
      <w:lvlJc w:val="right"/>
      <w:pPr>
        <w:ind w:left="6480" w:hanging="360"/>
      </w:pPr>
      <w:rPr>
        <w:rFonts w:ascii="Roboto" w:cs="Roboto" w:eastAsia="Roboto" w:hAnsi="Roboto"/>
        <w:b w:val="0"/>
        <w:i w:val="0"/>
        <w:smallCaps w:val="0"/>
        <w:strike w:val="0"/>
        <w:color w:val="434343"/>
        <w:sz w:val="28"/>
        <w:szCs w:val="28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